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F32046" w:rsidRDefault="00F32046"/>
    <w:p w:rsidR="00F32046" w:rsidRPr="00F32046" w:rsidRDefault="00F32046" w:rsidP="00F32046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494896">
        <w:rPr>
          <w:rFonts w:ascii="Calibri" w:hAnsi="Calibri"/>
          <w:b/>
        </w:rPr>
        <w:t>ΠΑΡΑΡΤΗΜΑ</w:t>
      </w:r>
      <w:r w:rsidRPr="00F32046">
        <w:rPr>
          <w:rFonts w:ascii="Calibri" w:hAnsi="Calibri"/>
          <w:b/>
        </w:rPr>
        <w:t xml:space="preserve"> </w:t>
      </w:r>
      <w:r w:rsidRPr="00494896">
        <w:rPr>
          <w:rFonts w:ascii="Calibri" w:hAnsi="Calibri"/>
          <w:b/>
        </w:rPr>
        <w:t>Β</w:t>
      </w:r>
    </w:p>
    <w:p w:rsidR="00F32046" w:rsidRDefault="00F32046" w:rsidP="00F32046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5389C">
        <w:rPr>
          <w:rFonts w:ascii="Calibri" w:hAnsi="Calibri"/>
          <w:b/>
          <w:sz w:val="22"/>
          <w:szCs w:val="22"/>
        </w:rPr>
        <w:t>ΠΙΝΑΚΑΣ ΣΥΜΜΟΡΦΩΣΗΣ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32046" w:rsidRDefault="00F32046" w:rsidP="00F32046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ΓΙΑ ΤΟ ΕΡΓΟ: </w:t>
      </w:r>
      <w:r w:rsidRPr="0044362D">
        <w:rPr>
          <w:rFonts w:ascii="Calibri" w:hAnsi="Calibri"/>
          <w:b/>
          <w:sz w:val="22"/>
          <w:szCs w:val="22"/>
        </w:rPr>
        <w:t>«</w:t>
      </w:r>
      <w:r w:rsidRPr="00623C62">
        <w:rPr>
          <w:rFonts w:ascii="Verdana" w:hAnsi="Verdana"/>
          <w:b/>
          <w:bCs/>
          <w:i/>
          <w:sz w:val="20"/>
          <w:szCs w:val="20"/>
        </w:rPr>
        <w:t>ΚΑΘΑΙΡΕΣΗ ΕΠΙΧΡΙΣΜΑΤΩΝ ΟΡΟΦΗΣ ΣΕ ΧΩΡΟΥΣ ΤΟΥ ΓΥΜΝΑΣΤΗΡΙΟΥ Γ.Π.Α.</w:t>
      </w:r>
      <w:r w:rsidRPr="0044362D">
        <w:rPr>
          <w:rFonts w:ascii="Calibri" w:hAnsi="Calibri"/>
          <w:b/>
          <w:sz w:val="22"/>
          <w:szCs w:val="22"/>
        </w:rPr>
        <w:t>»</w:t>
      </w:r>
    </w:p>
    <w:p w:rsidR="00F32046" w:rsidRPr="000C604E" w:rsidRDefault="00F32046" w:rsidP="00F32046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C604E">
        <w:rPr>
          <w:rFonts w:ascii="Calibri" w:hAnsi="Calibri" w:cs="Arial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F32046" w:rsidRPr="000C604E" w:rsidRDefault="00F32046" w:rsidP="00F32046">
      <w:pPr>
        <w:pStyle w:val="Default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C604E">
        <w:rPr>
          <w:rFonts w:ascii="Calibri" w:hAnsi="Calibri" w:cs="Arial"/>
          <w:sz w:val="22"/>
          <w:szCs w:val="22"/>
        </w:rPr>
        <w:t xml:space="preserve">Ο υποψήφιος υποχρεούται να απαντήσει σε όλες τις </w:t>
      </w:r>
      <w:r>
        <w:rPr>
          <w:rFonts w:ascii="Calibri" w:hAnsi="Calibri" w:cs="Arial"/>
          <w:sz w:val="22"/>
          <w:szCs w:val="22"/>
        </w:rPr>
        <w:t>απαιτήσεις</w:t>
      </w:r>
      <w:r w:rsidRPr="000C604E">
        <w:rPr>
          <w:rFonts w:ascii="Calibri" w:hAnsi="Calibri" w:cs="Arial"/>
          <w:sz w:val="22"/>
          <w:szCs w:val="22"/>
        </w:rPr>
        <w:t xml:space="preserve"> του Πίνακα Συμμόρφωσης. Η μη ικανοποίηση των κριτηρίων αυτών δύναται κατά την κρίση της Αναθέτουσας Αρχής να επιφέρει την απόρριψη της προσφοράς. </w:t>
      </w:r>
    </w:p>
    <w:p w:rsidR="00F32046" w:rsidRPr="00682643" w:rsidRDefault="00F32046" w:rsidP="00F32046">
      <w:pPr>
        <w:pStyle w:val="Default"/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Στη στήλη «ΣΥΜΜΟΡΦΩΣΗ ΥΠΟΨΗΦΙΟΥ ΑΝΑΔΟΧΟΥ» ο υποψήφιος απαντάει με «ΝΑΙ» ή</w:t>
      </w:r>
      <w:r w:rsidRPr="000C604E">
        <w:rPr>
          <w:rFonts w:ascii="Calibri" w:hAnsi="Calibri" w:cs="Arial"/>
          <w:sz w:val="22"/>
          <w:szCs w:val="22"/>
        </w:rPr>
        <w:t xml:space="preserve"> «ΟΧΙ». </w:t>
      </w:r>
      <w:r w:rsidRPr="00682643">
        <w:rPr>
          <w:rFonts w:ascii="Calibri" w:hAnsi="Calibri" w:cs="Arial"/>
          <w:sz w:val="22"/>
          <w:szCs w:val="22"/>
          <w:u w:val="single"/>
        </w:rPr>
        <w:t xml:space="preserve">Σε περίπτωση που μένει κενό θεωρείται ότι η απάντηση είναι «ΟΧΙ». </w:t>
      </w:r>
    </w:p>
    <w:p w:rsidR="00F32046" w:rsidRPr="0055389C" w:rsidRDefault="00F32046" w:rsidP="00F32046">
      <w:pPr>
        <w:pStyle w:val="Default"/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Στη</w:t>
      </w:r>
      <w:r w:rsidRPr="000C604E">
        <w:rPr>
          <w:rFonts w:ascii="Calibri" w:hAnsi="Calibri" w:cs="Arial"/>
          <w:sz w:val="22"/>
          <w:szCs w:val="22"/>
        </w:rPr>
        <w:t xml:space="preserve"> στήλη «ΠΑΡΑΠΟΜΠΗ ΤΕΚΜΗΡΙΩΣΗ» γίνεται συγκεκριμένη παραπομπή </w:t>
      </w:r>
      <w:r>
        <w:rPr>
          <w:rFonts w:ascii="Calibri" w:hAnsi="Calibri" w:cs="Arial"/>
          <w:sz w:val="22"/>
          <w:szCs w:val="22"/>
        </w:rPr>
        <w:t>στα σχετικά έγγραφα και βεβαιώσεις. (</w:t>
      </w:r>
      <w:proofErr w:type="spellStart"/>
      <w:r>
        <w:rPr>
          <w:rFonts w:ascii="Calibri" w:hAnsi="Calibri" w:cs="Arial"/>
          <w:sz w:val="22"/>
          <w:szCs w:val="22"/>
        </w:rPr>
        <w:t>ημ</w:t>
      </w:r>
      <w:proofErr w:type="spellEnd"/>
      <w:r>
        <w:rPr>
          <w:rFonts w:ascii="Calibri" w:hAnsi="Calibri" w:cs="Arial"/>
          <w:sz w:val="22"/>
          <w:szCs w:val="22"/>
        </w:rPr>
        <w:t>/νια εγγράφων ή άλλο στοιχείο που τα προσδιορίζει π.χ. αριθμός πρωτοκόλλου κτλ)</w:t>
      </w:r>
      <w:r w:rsidRPr="0055389C">
        <w:rPr>
          <w:rFonts w:ascii="Calibri" w:hAnsi="Calibri" w:cs="Arial"/>
          <w:sz w:val="22"/>
          <w:szCs w:val="22"/>
        </w:rPr>
        <w:t xml:space="preserve"> </w:t>
      </w:r>
    </w:p>
    <w:p w:rsidR="00F32046" w:rsidRPr="00AC6636" w:rsidRDefault="00F32046" w:rsidP="00F3204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009"/>
        <w:gridCol w:w="2790"/>
        <w:gridCol w:w="1818"/>
        <w:tblGridChange w:id="0">
          <w:tblGrid>
            <w:gridCol w:w="959"/>
            <w:gridCol w:w="4009"/>
            <w:gridCol w:w="2790"/>
            <w:gridCol w:w="1818"/>
          </w:tblGrid>
        </w:tblGridChange>
      </w:tblGrid>
      <w:tr w:rsidR="00F32046" w:rsidRPr="0055389C" w:rsidTr="00330AFF">
        <w:tc>
          <w:tcPr>
            <w:tcW w:w="959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/>
              <w:ind w:firstLine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4009" w:type="dxa"/>
            <w:shd w:val="clear" w:color="auto" w:fill="D9D9D9"/>
          </w:tcPr>
          <w:p w:rsidR="00F32046" w:rsidRPr="001F470B" w:rsidRDefault="00F32046" w:rsidP="00330AFF">
            <w:pPr>
              <w:pStyle w:val="Default"/>
              <w:widowControl w:val="0"/>
              <w:spacing w:before="120" w:after="120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ΠΕΡΙΓΡΑΦΗ ΑΠΑΙΤΗΣΗΣ</w:t>
            </w:r>
          </w:p>
        </w:tc>
        <w:tc>
          <w:tcPr>
            <w:tcW w:w="2790" w:type="dxa"/>
            <w:vAlign w:val="center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ΣΥΜΜΟΡΦΩΣΗ ΥΠΟΨΗΦΙΟΥ ΑΝΑΔΟΧΟΥ</w:t>
            </w:r>
          </w:p>
          <w:p w:rsidR="00F32046" w:rsidRPr="00EC62DC" w:rsidRDefault="00F32046" w:rsidP="00330AFF">
            <w:pPr>
              <w:pStyle w:val="Default"/>
              <w:widowControl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/>
              <w:ind w:firstLine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ΠΑΡΑΠΟΜΠΗ ΤΕΚΜΗΡΙΩΣΗΣ</w:t>
            </w:r>
          </w:p>
        </w:tc>
      </w:tr>
      <w:tr w:rsidR="00F32046" w:rsidRPr="0055389C" w:rsidTr="00330AFF">
        <w:tc>
          <w:tcPr>
            <w:tcW w:w="959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62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009" w:type="dxa"/>
          </w:tcPr>
          <w:p w:rsidR="00F32046" w:rsidRPr="00A97D5A" w:rsidRDefault="00F32046" w:rsidP="00330AFF">
            <w:pPr>
              <w:jc w:val="both"/>
              <w:rPr>
                <w:highlight w:val="yellow"/>
              </w:rPr>
            </w:pPr>
            <w:r w:rsidRPr="003146EE">
              <w:rPr>
                <w:rFonts w:ascii="Times New Roman" w:hAnsi="Times New Roman"/>
                <w:sz w:val="24"/>
                <w:szCs w:val="24"/>
              </w:rPr>
              <w:t>Υπεύθυνη δήλωση (άρθρο 8 παρ. 4 Ν. 1599/1986) στην οποία ο προσφέρων θα δηλώνει την πλήρη αποδοχή και συμμόρφωση του με τ</w:t>
            </w:r>
            <w:r>
              <w:rPr>
                <w:rFonts w:ascii="Times New Roman" w:hAnsi="Times New Roman"/>
                <w:sz w:val="24"/>
                <w:szCs w:val="24"/>
              </w:rPr>
              <w:t>ην Τεχνική Περιγραφή - Π</w:t>
            </w:r>
            <w:r w:rsidRPr="003146EE">
              <w:rPr>
                <w:rFonts w:ascii="Times New Roman" w:hAnsi="Times New Roman"/>
                <w:sz w:val="24"/>
                <w:szCs w:val="24"/>
              </w:rPr>
              <w:t>ροδιαγραφές όπως αυτές ορίζονται στο Παράρτημα Α «Τεχνική Περιγραφή - Προδιαγραφές» της διακήρυξης και τους λοιπούς όρους της υπό ανάθεση σύμβασης,</w:t>
            </w:r>
          </w:p>
        </w:tc>
        <w:tc>
          <w:tcPr>
            <w:tcW w:w="2790" w:type="dxa"/>
            <w:vAlign w:val="center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046" w:rsidRPr="0055389C" w:rsidTr="00330AFF">
        <w:tc>
          <w:tcPr>
            <w:tcW w:w="959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009" w:type="dxa"/>
          </w:tcPr>
          <w:p w:rsidR="00F32046" w:rsidRPr="00A97D5A" w:rsidRDefault="00F32046" w:rsidP="00330AFF">
            <w:pPr>
              <w:jc w:val="both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Πίνακας στοιχείων έργων (σύμφωνα με τα όσα απαιτούνται στην παράγραφο 2.1.β - Τεχνική Προσφορά</w:t>
            </w:r>
          </w:p>
        </w:tc>
        <w:tc>
          <w:tcPr>
            <w:tcW w:w="2790" w:type="dxa"/>
            <w:vAlign w:val="center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046" w:rsidRPr="0055389C" w:rsidTr="00330AFF">
        <w:tc>
          <w:tcPr>
            <w:tcW w:w="959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:rsidR="00F32046" w:rsidRPr="00A97D5A" w:rsidRDefault="00F32046" w:rsidP="00330AF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3A3D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Βεβαίωση καλής εκτέλεσης έργου</w:t>
            </w:r>
          </w:p>
        </w:tc>
        <w:tc>
          <w:tcPr>
            <w:tcW w:w="2790" w:type="dxa"/>
            <w:vAlign w:val="center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046" w:rsidRPr="0055389C" w:rsidTr="00330AFF">
        <w:tc>
          <w:tcPr>
            <w:tcW w:w="959" w:type="dxa"/>
          </w:tcPr>
          <w:p w:rsidR="00F32046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F32046" w:rsidRPr="003146EE" w:rsidRDefault="00F32046" w:rsidP="00330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0B04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Βεβαίωση καλής εκτέλεσης έργου</w:t>
            </w:r>
          </w:p>
        </w:tc>
        <w:tc>
          <w:tcPr>
            <w:tcW w:w="2790" w:type="dxa"/>
            <w:vAlign w:val="center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F32046" w:rsidRPr="00EC62DC" w:rsidRDefault="00F32046" w:rsidP="00330AFF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32046" w:rsidRDefault="00F32046" w:rsidP="00F32046">
      <w:pPr>
        <w:widowControl w:val="0"/>
        <w:jc w:val="both"/>
        <w:rPr>
          <w:rFonts w:ascii="Calibri" w:hAnsi="Calibri"/>
          <w:b/>
          <w:i/>
          <w:color w:val="000000"/>
          <w:sz w:val="24"/>
          <w:szCs w:val="24"/>
        </w:rPr>
      </w:pPr>
    </w:p>
    <w:p w:rsidR="00F32046" w:rsidRPr="008C775A" w:rsidRDefault="00F32046" w:rsidP="00F32046">
      <w:pPr>
        <w:widowControl w:val="0"/>
        <w:jc w:val="both"/>
        <w:rPr>
          <w:rFonts w:ascii="Calibri" w:hAnsi="Calibri"/>
          <w:b/>
          <w:i/>
          <w:iCs/>
          <w:color w:val="000000"/>
          <w:sz w:val="24"/>
          <w:szCs w:val="24"/>
        </w:rPr>
      </w:pP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Δηλώνω υπεύθυνα ότι </w:t>
      </w:r>
      <w:r>
        <w:rPr>
          <w:rFonts w:ascii="Calibri" w:hAnsi="Calibri"/>
          <w:b/>
          <w:i/>
          <w:color w:val="000000"/>
          <w:sz w:val="24"/>
          <w:szCs w:val="24"/>
        </w:rPr>
        <w:t>ο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 χρόνος παράδοσης δεν μπορεί να είναι μεγαλύτερος </w:t>
      </w:r>
      <w:r>
        <w:rPr>
          <w:rFonts w:ascii="Calibri" w:hAnsi="Calibri"/>
          <w:b/>
          <w:i/>
          <w:color w:val="000000"/>
          <w:sz w:val="24"/>
          <w:szCs w:val="24"/>
        </w:rPr>
        <w:t>του ενός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 (</w:t>
      </w:r>
      <w:r>
        <w:rPr>
          <w:rFonts w:ascii="Calibri" w:hAnsi="Calibri"/>
          <w:b/>
          <w:i/>
          <w:color w:val="000000"/>
          <w:sz w:val="24"/>
          <w:szCs w:val="24"/>
        </w:rPr>
        <w:t>1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>) μην</w:t>
      </w:r>
      <w:r>
        <w:rPr>
          <w:rFonts w:ascii="Calibri" w:hAnsi="Calibri"/>
          <w:b/>
          <w:i/>
          <w:color w:val="000000"/>
          <w:sz w:val="24"/>
          <w:szCs w:val="24"/>
        </w:rPr>
        <w:t>ός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 από την ημερομηνία υπογραφής της σύμβασης. </w:t>
      </w:r>
    </w:p>
    <w:p w:rsidR="00F32046" w:rsidRDefault="00F32046" w:rsidP="00F32046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2046" w:rsidRPr="008C775A" w:rsidRDefault="00F32046" w:rsidP="00F32046">
      <w:pPr>
        <w:jc w:val="center"/>
        <w:rPr>
          <w:rFonts w:ascii="Arial" w:hAnsi="Arial" w:cs="Arial"/>
          <w:b/>
          <w:u w:val="single"/>
        </w:rPr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F32046" w:rsidRDefault="00F32046"/>
    <w:sectPr w:rsidR="00F32046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2046"/>
    <w:rsid w:val="00565424"/>
    <w:rsid w:val="006F2BF3"/>
    <w:rsid w:val="00790D6E"/>
    <w:rsid w:val="00AC06CC"/>
    <w:rsid w:val="00F3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6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2017-11-03T07:05:00Z</dcterms:created>
  <dcterms:modified xsi:type="dcterms:W3CDTF">2017-11-03T07:06:00Z</dcterms:modified>
</cp:coreProperties>
</file>